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劳务承包服务合同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市区及周边道路绿化补植、苗木迁移临时养护等劳务事宜协商一致，订立本合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</w:t>
      </w:r>
      <w:r>
        <w:rPr>
          <w:rFonts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概况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劳务地点：市区及周边道路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人员配备情况：具体根据甲方要求的人数及工种安排进场施工。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劳务范围及劳务内容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、劳务范围：市区及周边道路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2</w:t>
      </w:r>
      <w:r>
        <w:rPr>
          <w:rFonts w:hint="eastAsia" w:ascii="仿宋" w:hAnsi="仿宋" w:eastAsia="仿宋" w:cs="仿宋"/>
          <w:sz w:val="30"/>
          <w:szCs w:val="30"/>
        </w:rPr>
        <w:t>、劳务内容：对市区及周边道路绿化补植、苗木迁移临时养护等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劳务班组期限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日起至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日止。（注：实际时间由业主根据现场实际需要终止，费用结算至项目终止当日，费用按实结算）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劳务质量和要求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）乙方应认真按照园林绿化行业的标准、规范、本合同的要求以及甲方代表人依据本合同发出的指令进行整地。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）乙方工人工作时间为每日至少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小时（工作时间由乙方根据季节制定，并及时告知甲方）。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）期间工人所需要的油锯、汽油等工具由乙方自行负责，挖机、吊机等大型机械由甲方负责安排。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合同价款与支付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、合同价款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本绿化整地项目，双方约定合同单价为：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技术工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天（八小时），普工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天（八小时），加班费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每小时。合同总</w:t>
      </w:r>
      <w:r>
        <w:rPr>
          <w:rFonts w:hint="eastAsia" w:ascii="仿宋" w:hAnsi="仿宋" w:eastAsia="仿宋" w:cs="仿宋"/>
          <w:sz w:val="30"/>
          <w:szCs w:val="30"/>
        </w:rPr>
        <w:t>价款按实际雇工情况结算，限额为30万元。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、劳务班组费用支付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②支付方式：乙方根据劳务班组费开具有效的正规发票给甲方，甲方以转账形式支付市区及周边道路绿化补植、苗木迁移临时养护等劳务费。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、甲方违约责任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甲方应承担的其他违约责任</w:t>
      </w:r>
      <w:r>
        <w:rPr>
          <w:rFonts w:ascii="仿宋" w:hAnsi="仿宋" w:eastAsia="仿宋" w:cs="仿宋"/>
          <w:sz w:val="30"/>
          <w:szCs w:val="30"/>
        </w:rPr>
        <w:t>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）因乙方原因，整地质量未达到约定的标准，乙方应采取补救措施，并赔偿甲方损失。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）乙方应承担的其他违约责任：</w:t>
      </w:r>
      <w:r>
        <w:rPr>
          <w:rFonts w:ascii="仿宋" w:hAnsi="仿宋" w:eastAsia="仿宋" w:cs="仿宋"/>
          <w:sz w:val="30"/>
          <w:szCs w:val="30"/>
        </w:rPr>
        <w:t>_________________________________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第七条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其他约定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合同争议的解决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双方发生争议的，可协商解决，或向有关部门申请调解；也可提请莆田仲裁委员会仲裁（不愿意仲裁的，请双方在签署合同时将此仲裁条款划去）。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附则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本合同一式陆份，甲方肆份，乙方贰份，经双方签字盖章后生效。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　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（签章）</w:t>
      </w:r>
      <w:r>
        <w:rPr>
          <w:rFonts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（签章）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法定代表：　　　　　　　　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法定代表：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4677605D"/>
    <w:rsid w:val="467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2022-09-09T01:15:00Z</dcterms:created>
  <dc:creator></dc:creator>
  <cp:lastModifiedBy></cp:lastModifiedBy>
  <dcterms:modified xsi:type="dcterms:W3CDTF">2022-09-09T01:15:37Z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C60AB5DC094648478C754D56643E9D29</vt:lpwstr>
  </property>
</Properties>
</file>