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r>
        <w:rPr>
          <w:rFonts w:hint="eastAsia" w:ascii="宋体" w:hAnsi="宋体"/>
          <w:sz w:val="24"/>
        </w:rPr>
        <w:br w:type="textWrapping"/>
      </w:r>
      <w:r>
        <w:rPr>
          <w:rFonts w:hint="eastAsia" w:ascii="宋体" w:hAnsi="宋体"/>
          <w:sz w:val="24"/>
        </w:rPr>
        <w:t>乙方：__________________（承包方）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项目名称：_______________________________________。</w:t>
      </w:r>
      <w:r>
        <w:rPr>
          <w:rFonts w:hint="eastAsia" w:ascii="宋体" w:hAnsi="宋体"/>
          <w:sz w:val="24"/>
        </w:rPr>
        <w:br w:type="textWrapping"/>
      </w: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（9）乙方应做的其他工作：          /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（1）乙方必须按照合同年总价的8%汇入甲方指定账户，作为履约保证金，计：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hint="eastAsia"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w:t>
      </w:r>
      <w:r>
        <w:rPr>
          <w:rFonts w:hint="eastAsia" w:ascii="宋体" w:hAnsi="宋体" w:cs="Times New Roman"/>
          <w:sz w:val="24"/>
          <w:lang w:val="en-US" w:eastAsia="zh-CN"/>
        </w:rPr>
        <w:t>满足2部以上（含2部）绿篱机、2部以上（含2部）油锯、1部以上（含1部）高枝油锯、2部以上（含2部）打药机、2部以上（含2部）打草机等日常专业园林机械。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合同订立时间：____________年__________月__________日</w:t>
      </w:r>
      <w:r>
        <w:rPr>
          <w:rFonts w:hint="eastAsia" w:ascii="宋体" w:hAnsi="宋体"/>
          <w:sz w:val="24"/>
        </w:rPr>
        <w:br w:type="textWrapping"/>
      </w: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vAlign w:val="to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lang w:eastAsia="zh-CN"/>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17704E7C"/>
    <w:rsid w:val="130F2C96"/>
    <w:rsid w:val="17704E7C"/>
    <w:rsid w:val="1E7A1A4D"/>
    <w:rsid w:val="487C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2022-10-28T00:48:00Z</dcterms:created>
  <dc:creator></dc:creator>
  <cp:lastModifiedBy>一个俗人</cp:lastModifiedBy>
  <dcterms:modified xsi:type="dcterms:W3CDTF">2023-02-22T02:42:02Z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839D9416B97B41EFB7498AEEEF5E5DE4</vt:lpwstr>
  </property>
</Properties>
</file>