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莆田市园林花卉有限公司：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我单位参加</w:t>
      </w:r>
      <w:r>
        <w:rPr>
          <w:rFonts w:hint="eastAsia" w:ascii="仿宋" w:hAnsi="仿宋" w:eastAsia="仿宋" w:cs="宋体"/>
          <w:color w:val="auto"/>
          <w:kern w:val="0"/>
          <w:sz w:val="32"/>
          <w:szCs w:val="32"/>
          <w:highlight w:val="none"/>
          <w:u w:val="single"/>
          <w:shd w:val="clear" w:color="auto" w:fill="FFFFFF"/>
          <w:lang w:val="en-US" w:eastAsia="zh-CN" w:bidi="ar"/>
        </w:rPr>
        <w:t>关于莆田市园林花卉有限公司2023年全年度物资采购选择代理机构</w:t>
      </w:r>
      <w:r>
        <w:rPr>
          <w:rFonts w:hint="eastAsia" w:ascii="仿宋" w:hAnsi="仿宋" w:eastAsia="仿宋" w:cs="宋体"/>
          <w:color w:val="auto"/>
          <w:kern w:val="0"/>
          <w:sz w:val="32"/>
          <w:szCs w:val="32"/>
          <w:highlight w:val="none"/>
          <w:shd w:val="clear" w:color="auto" w:fill="FFFFFF"/>
          <w:lang w:val="en-US" w:eastAsia="zh-CN" w:bidi="ar"/>
        </w:rPr>
        <w:t>的招标代理单位选择，对此我单位郑重承诺如下：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一、我单位提交的相关信息均真实有效，提交的材料无任何伪造、虚假成份，材料所述内容均为本单位真实拥有。若提供虚假或不完整的资料造成的一切后果由我单位自行承担。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center"/>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32"/>
          <w:szCs w:val="32"/>
          <w:highlight w:val="none"/>
          <w:shd w:val="clear" w:color="auto" w:fill="FFFFFF"/>
          <w:lang w:val="en-US" w:eastAsia="zh-CN" w:bidi="ar"/>
        </w:rPr>
        <w:t>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NmMwNGI5YjFhNjI3YzgxYjNlYmU0YWI2NWNlMGMifQ=="/>
  </w:docVars>
  <w:rsids>
    <w:rsidRoot w:val="03DC5F2B"/>
    <w:rsid w:val="03DC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CherryTuan</cp:lastModifiedBy>
  <dcterms:modified xsi:type="dcterms:W3CDTF">2023-03-02T02:26:04Z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0245E06BC27D499586D742DD495C63F0</vt:lpwstr>
  </property>
</Properties>
</file>