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auto"/>
        <w:jc w:val="center"/>
        <w:rPr>
          <w:rFonts w:hint="eastAsia" w:eastAsia="仿宋"/>
          <w:lang w:eastAsia="zh-CN"/>
        </w:rPr>
      </w:pPr>
      <w:r>
        <w:rPr>
          <w:rFonts w:hint="eastAsia"/>
        </w:rPr>
        <w:t xml:space="preserve">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44"/>
          <w:szCs w:val="44"/>
          <w:lang w:val="en-US" w:eastAsia="zh-CN"/>
        </w:rPr>
        <w:t>报价单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莆田市绶溪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农业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开发有限公司：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我单位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明白且自愿接受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绶溪公园•状元红共享农业公园（有机农业）EOD项目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施工图设计审查咨询招标</w:t>
      </w: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公告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的相关内容。我方愿以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元参与本项目报价（后续若投资规模变化，费用不进行调整）。</w:t>
      </w:r>
    </w:p>
    <w:p>
      <w:pPr>
        <w:spacing w:line="480" w:lineRule="auto"/>
        <w:ind w:firstLine="600" w:firstLineChars="200"/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联系人：</w:t>
      </w:r>
    </w:p>
    <w:p>
      <w:pPr>
        <w:spacing w:line="480" w:lineRule="auto"/>
        <w:ind w:firstLine="600" w:firstLineChars="200"/>
        <w:rPr>
          <w:rFonts w:hint="default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联系电话：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 xml:space="preserve">          投标人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（盖章）：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MDE5OGEyODYwYzMwMDg5NTk3ZDY5NTRhNjg3NTkifQ=="/>
  </w:docVars>
  <w:rsids>
    <w:rsidRoot w:val="00AB53EF"/>
    <w:rsid w:val="00221A41"/>
    <w:rsid w:val="004419F2"/>
    <w:rsid w:val="005B741F"/>
    <w:rsid w:val="00AB53EF"/>
    <w:rsid w:val="00DE496D"/>
    <w:rsid w:val="09966C5E"/>
    <w:rsid w:val="1A880DB0"/>
    <w:rsid w:val="1B5C578B"/>
    <w:rsid w:val="270A0791"/>
    <w:rsid w:val="45CE66C4"/>
    <w:rsid w:val="4F614977"/>
    <w:rsid w:val="588D527C"/>
    <w:rsid w:val="69A47C76"/>
    <w:rsid w:val="69F745C9"/>
    <w:rsid w:val="6C0A5204"/>
    <w:rsid w:val="71D4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116</Words>
  <Characters>116</Characters>
  <Lines>1</Lines>
  <Paragraphs>1</Paragraphs>
  <TotalTime>0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菜肴</cp:lastModifiedBy>
  <dcterms:modified xsi:type="dcterms:W3CDTF">2023-05-10T09:15:16Z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2052-11.1.0.14309</vt:lpwstr>
  </property>
</Properties>
</file>