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本机械班组供应商明白且自愿接</w:t>
      </w:r>
      <w:r>
        <w:rPr>
          <w:rFonts w:hint="eastAsia" w:cs="Arial"/>
          <w:sz w:val="28"/>
          <w:szCs w:val="28"/>
        </w:rPr>
        <w:t>受迎宾大道苗木迁移、市区补植及绿化改造提升</w:t>
      </w:r>
      <w:r>
        <w:rPr>
          <w:rFonts w:hint="eastAsia" w:cs="Arial"/>
          <w:sz w:val="28"/>
          <w:szCs w:val="28"/>
          <w:lang w:val="en-US" w:eastAsia="zh-CN"/>
        </w:rPr>
        <w:t>等</w:t>
      </w:r>
      <w:r>
        <w:rPr>
          <w:rFonts w:hint="eastAsia" w:cs="Arial"/>
          <w:sz w:val="28"/>
          <w:szCs w:val="28"/>
        </w:rPr>
        <w:t>选择机械租赁单位的</w:t>
      </w:r>
      <w:r>
        <w:rPr>
          <w:rFonts w:hint="eastAsia"/>
          <w:sz w:val="28"/>
          <w:szCs w:val="28"/>
        </w:rPr>
        <w:t>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  <w:bookmarkStart w:id="0" w:name="_GoBack"/>
      <w:bookmarkEnd w:id="0"/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8385C"/>
    <w:rsid w:val="00A4538F"/>
    <w:rsid w:val="00AB53D0"/>
    <w:rsid w:val="00AB53EF"/>
    <w:rsid w:val="00AF1D7C"/>
    <w:rsid w:val="00BB4827"/>
    <w:rsid w:val="00D51357"/>
    <w:rsid w:val="00D969C2"/>
    <w:rsid w:val="00DE496D"/>
    <w:rsid w:val="19A739AF"/>
    <w:rsid w:val="41537BA7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69</Characters>
  <Lines>1</Lines>
  <Paragraphs>1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WPS_1512700137</cp:lastModifiedBy>
  <dcterms:modified xsi:type="dcterms:W3CDTF">2023-07-04T02:37:43Z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80EA6EF11B8D432FAD75E3911C70F7BA_13</vt:lpwstr>
  </property>
  <property fmtid="{D5CDD505-2E9C-101B-9397-08002B2CF9AE}" pid="3" name="KSOProductBuildVer">
    <vt:lpwstr>2052-11.1.0.14309</vt:lpwstr>
  </property>
</Properties>
</file>