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绶溪建设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绶溪片区地块十一-A/B/C、绶溪片区地块十二、洋西地块B项目的树木保护专章编制选择招标代理的招标公告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>小写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￥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大写：人民币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）含税，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参与本项目报价（后续若投资规模变化，费用不进行调整）。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DM2OTJmNWNkYWYzNDg0MmYzZDg2NzY5MzZkZDcifQ=="/>
  </w:docVars>
  <w:rsids>
    <w:rsidRoot w:val="5EB47614"/>
    <w:rsid w:val="5EB4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2023-08-16T07:26:00Z</dcterms:created>
  <dc:creator> 欧芸婷</dc:creator>
  <cp:lastModifiedBy> 欧芸婷</cp:lastModifiedBy>
  <dcterms:modified xsi:type="dcterms:W3CDTF">2023-08-16T07:27:01Z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D9A455AC56DA4594A09F4BA9C30335FF_11</vt:lpwstr>
  </property>
</Properties>
</file>