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2"/>
          <w:szCs w:val="32"/>
          <w:lang w:val="en-US" w:eastAsia="zh-CN"/>
        </w:rPr>
      </w:pPr>
    </w:p>
    <w:p>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报价单</w:t>
      </w: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莆田市园林景观有限</w:t>
      </w:r>
      <w:bookmarkStart w:id="0" w:name="_GoBack"/>
      <w:bookmarkEnd w:id="0"/>
      <w:r>
        <w:rPr>
          <w:rFonts w:hint="eastAsia" w:ascii="仿宋" w:hAnsi="仿宋" w:eastAsia="仿宋" w:cs="仿宋"/>
          <w:sz w:val="28"/>
          <w:szCs w:val="28"/>
          <w:lang w:val="en-US" w:eastAsia="zh-CN"/>
        </w:rPr>
        <w:t>公司：</w:t>
      </w:r>
    </w:p>
    <w:p>
      <w:pPr>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我单位充分了解《泗华郊野公园立体停车场项目土地征收社会稳定风险评估报告编制单位招标公告》的内容和要求，我方愿以     元参与本项目报价（后续若投资规模变化，费用不进行调整）。</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联系人：</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联系电话：</w:t>
      </w:r>
    </w:p>
    <w:p>
      <w:pPr>
        <w:ind w:firstLine="560" w:firstLineChars="200"/>
        <w:rPr>
          <w:rFonts w:hint="eastAsia" w:ascii="仿宋" w:hAnsi="仿宋" w:eastAsia="仿宋" w:cs="仿宋"/>
          <w:sz w:val="28"/>
          <w:szCs w:val="28"/>
          <w:lang w:val="en-US" w:eastAsia="zh-CN"/>
        </w:rPr>
      </w:pPr>
    </w:p>
    <w:p>
      <w:pPr>
        <w:ind w:firstLine="1960" w:firstLineChars="700"/>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报价单位（加盖公章）：</w:t>
      </w:r>
      <w:r>
        <w:rPr>
          <w:rFonts w:hint="eastAsia" w:ascii="仿宋" w:hAnsi="仿宋" w:eastAsia="仿宋" w:cs="仿宋"/>
          <w:sz w:val="28"/>
          <w:szCs w:val="28"/>
          <w:u w:val="single"/>
          <w:lang w:val="en-US" w:eastAsia="zh-CN"/>
        </w:rPr>
        <w:t xml:space="preserve">                          </w:t>
      </w:r>
    </w:p>
    <w:p>
      <w:pPr>
        <w:ind w:firstLine="4200" w:firstLineChars="1500"/>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日期：2024年   月   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xYTJiMWM1OGRiYWMyYjU2MjllNmExNWYwMDM2NWYifQ=="/>
  </w:docVars>
  <w:rsids>
    <w:rsidRoot w:val="11330D9C"/>
    <w:rsid w:val="02005598"/>
    <w:rsid w:val="11330D9C"/>
    <w:rsid w:val="54E50621"/>
    <w:rsid w:val="5E165263"/>
    <w:rsid w:val="679362BE"/>
    <w:rsid w:val="6ED2299A"/>
    <w:rsid w:val="7A085852"/>
    <w:rsid w:val="7B964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128</Words>
  <Characters>131</Characters>
  <Lines>0</Lines>
  <Paragraphs>0</Paragraphs>
  <TotalTime>5</TotalTime>
  <ScaleCrop>false</ScaleCrop>
  <LinksUpToDate>false</LinksUpToDate>
  <CharactersWithSpaces>168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2022-07-25T01:12:00Z</dcterms:created>
  <dc:creator></dc:creator>
  <cp:lastModifiedBy>DJxin</cp:lastModifiedBy>
  <dcterms:modified xsi:type="dcterms:W3CDTF">2024-06-24T00:54:52Z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4ED7DCF8CCF94830A23019E96A682AC1_13</vt:lpwstr>
  </property>
</Properties>
</file>