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A98B9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0F582DB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2167295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C83D93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莆田市绶溪商业管理有限公司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</w:p>
    <w:p w14:paraId="70C369E7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我单位充分了解《莆田市绶溪商业管理有限公司股权转让资产评估报告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编制单位》的内容和要求，我方愿以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  <w:bookmarkStart w:id="0" w:name="_GoBack"/>
      <w:bookmarkEnd w:id="0"/>
    </w:p>
    <w:p w14:paraId="1AC8119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48915F02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6461D52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F6803B7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5BD82694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日期：2025年   月   日</w:t>
      </w:r>
    </w:p>
    <w:p w14:paraId="7659FD6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MDZkOTE3NDg5ODljYmQ1YWQxNDk2NDBhOWQxMGYifQ=="/>
  </w:docVars>
  <w:rsids>
    <w:rsidRoot w:val="4E5866B6"/>
    <w:rsid w:val="0BA637D9"/>
    <w:rsid w:val="11330D9C"/>
    <w:rsid w:val="170211D8"/>
    <w:rsid w:val="32A53108"/>
    <w:rsid w:val="3AEC1866"/>
    <w:rsid w:val="4AC224E6"/>
    <w:rsid w:val="4E0A298F"/>
    <w:rsid w:val="4E5866B6"/>
    <w:rsid w:val="4F33695F"/>
    <w:rsid w:val="515B3483"/>
    <w:rsid w:val="53B37937"/>
    <w:rsid w:val="54E50621"/>
    <w:rsid w:val="5E165263"/>
    <w:rsid w:val="5E440A0F"/>
    <w:rsid w:val="773B1FA2"/>
    <w:rsid w:val="7A085852"/>
    <w:rsid w:val="7B964679"/>
    <w:rsid w:val="7CFE09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128</Words>
  <Characters>131</Characters>
  <Lines>0</Lines>
  <Paragraphs>0</Paragraphs>
  <TotalTime>0</TotalTime>
  <ScaleCrop>false</ScaleCrop>
  <LinksUpToDate>false</LinksUpToDate>
  <CharactersWithSpaces>173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Liam</cp:lastModifiedBy>
  <dcterms:modified xsi:type="dcterms:W3CDTF">2025-02-12T08:30:49Z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8002B96070934B918503E01FABDF56DE</vt:lpwstr>
  </property>
  <property fmtid="{D5CDD505-2E9C-101B-9397-08002B2CF9AE}" pid="4" name="KSOTemplateDocerSaveRecord">
    <vt:lpwstr>eyJoZGlkIjoiZjFlYWZkMWEzMGUxZmZhMjY4YTIxY2NlOGZlMmM3YWEiLCJ1c2VySWQiOiIxMTM3NTU5Mjc2In0=</vt:lpwstr>
  </property>
</Properties>
</file>