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A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莆田市园林物业有限公司：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我单位充分了解《莆田市园林物业有限公司关于体育中心南北广场、重竞技馆及莆仙大剧院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选择劳务班组项目招标代理机构的公告》的内容和要求，我方愿以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NhNjU2NjY3MGM2ZmE1NzgyMDYyYmViYTg0ZTQifQ=="/>
  </w:docVars>
  <w:rsids>
    <w:rsidRoot w:val="11330D9C"/>
    <w:rsid w:val="04B1084F"/>
    <w:rsid w:val="0B1F0E32"/>
    <w:rsid w:val="11330D9C"/>
    <w:rsid w:val="1CCB7C83"/>
    <w:rsid w:val="1E6975A5"/>
    <w:rsid w:val="2BA46FC5"/>
    <w:rsid w:val="2C506C46"/>
    <w:rsid w:val="36D81318"/>
    <w:rsid w:val="378B295A"/>
    <w:rsid w:val="3FF04570"/>
    <w:rsid w:val="475D3707"/>
    <w:rsid w:val="48010EED"/>
    <w:rsid w:val="54E50621"/>
    <w:rsid w:val="5E165263"/>
    <w:rsid w:val="679362BE"/>
    <w:rsid w:val="73F73DD9"/>
    <w:rsid w:val="749B1FF5"/>
    <w:rsid w:val="757765BE"/>
    <w:rsid w:val="766617FF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林纾</cp:lastModifiedBy>
  <dcterms:modified xsi:type="dcterms:W3CDTF">2025-08-28T08:01:27Z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A5197AEF27BE4AC2878CE331545FFD41_13</vt:lpwstr>
  </property>
  <property fmtid="{D5CDD505-2E9C-101B-9397-08002B2CF9AE}" pid="4" name="KSOTemplateDocerSaveRecord">
    <vt:lpwstr>eyJoZGlkIjoiYmE0YjIwZTk2OWQ3NWYxYjc3MTNkYmQyNDQ2MjhiMWUiLCJ1c2VySWQiOiI1Njc4NzMxODcifQ==</vt:lpwstr>
  </property>
</Properties>
</file>