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73EE">
      <w:pPr>
        <w:pStyle w:val="5"/>
        <w:rPr>
          <w:rFonts w:hint="eastAsia" w:ascii="仿宋" w:hAnsi="仿宋" w:eastAsia="仿宋" w:cs="仿宋"/>
          <w:color w:val="auto"/>
          <w:sz w:val="28"/>
          <w:szCs w:val="28"/>
          <w:lang w:val="en-US" w:eastAsia="zh-CN"/>
        </w:rPr>
      </w:pPr>
    </w:p>
    <w:p w14:paraId="7FD6A95A">
      <w:pPr>
        <w:widowControl w:val="0"/>
        <w:ind w:firstLine="720" w:firstLineChars="200"/>
        <w:jc w:val="center"/>
        <w:rPr>
          <w:rFonts w:hint="eastAsia" w:ascii="黑体" w:hAnsi="宋体" w:eastAsia="黑体" w:cs="黑体"/>
          <w:b w:val="0"/>
          <w:bCs w:val="0"/>
          <w:color w:val="auto"/>
          <w:kern w:val="0"/>
          <w:sz w:val="36"/>
          <w:szCs w:val="36"/>
          <w:highlight w:val="none"/>
          <w:shd w:val="clear" w:color="auto" w:fill="FFFFFF"/>
          <w:lang w:val="en-US" w:eastAsia="zh-CN" w:bidi="ar"/>
        </w:rPr>
      </w:pPr>
      <w:r>
        <w:rPr>
          <w:rFonts w:hint="eastAsia" w:ascii="黑体" w:hAnsi="宋体" w:eastAsia="黑体" w:cs="黑体"/>
          <w:b w:val="0"/>
          <w:bCs w:val="0"/>
          <w:color w:val="auto"/>
          <w:kern w:val="0"/>
          <w:sz w:val="36"/>
          <w:szCs w:val="36"/>
          <w:highlight w:val="none"/>
          <w:shd w:val="clear" w:color="auto" w:fill="FFFFFF"/>
          <w:lang w:val="en-US" w:eastAsia="zh-CN" w:bidi="ar"/>
        </w:rPr>
        <w:t>诚信承诺书</w:t>
      </w:r>
    </w:p>
    <w:p w14:paraId="44180A74">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jc w:val="both"/>
        <w:rPr>
          <w:rFonts w:hint="default"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莆田市园林物业有限公司：</w:t>
      </w:r>
    </w:p>
    <w:p w14:paraId="3E7CAC38">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我单位参加</w:t>
      </w:r>
      <w:r>
        <w:rPr>
          <w:rFonts w:hint="eastAsia" w:ascii="仿宋" w:hAnsi="仿宋" w:eastAsia="仿宋" w:cs="宋体"/>
          <w:color w:val="auto"/>
          <w:kern w:val="0"/>
          <w:sz w:val="28"/>
          <w:szCs w:val="28"/>
          <w:highlight w:val="none"/>
          <w:u w:val="single"/>
          <w:shd w:val="clear" w:color="auto" w:fill="FFFFFF"/>
          <w:lang w:val="en-US" w:eastAsia="zh-CN" w:bidi="ar"/>
        </w:rPr>
        <w:t>莆田市园林物业有限公司关于玉湖公园</w:t>
      </w:r>
      <w:bookmarkStart w:id="0" w:name="_GoBack"/>
      <w:bookmarkEnd w:id="0"/>
      <w:r>
        <w:rPr>
          <w:rFonts w:hint="eastAsia" w:ascii="仿宋" w:hAnsi="仿宋" w:eastAsia="仿宋" w:cs="宋体"/>
          <w:color w:val="auto"/>
          <w:kern w:val="0"/>
          <w:sz w:val="28"/>
          <w:szCs w:val="28"/>
          <w:highlight w:val="none"/>
          <w:u w:val="single"/>
          <w:shd w:val="clear" w:color="auto" w:fill="FFFFFF"/>
          <w:lang w:val="en-US" w:eastAsia="zh-CN" w:bidi="ar"/>
        </w:rPr>
        <w:t>选择劳务班组项目</w:t>
      </w:r>
      <w:r>
        <w:rPr>
          <w:rFonts w:hint="eastAsia" w:ascii="仿宋" w:hAnsi="仿宋" w:eastAsia="仿宋" w:cs="宋体"/>
          <w:color w:val="auto"/>
          <w:kern w:val="0"/>
          <w:sz w:val="28"/>
          <w:szCs w:val="28"/>
          <w:highlight w:val="none"/>
          <w:shd w:val="clear" w:color="auto" w:fill="FFFFFF"/>
          <w:lang w:val="en-US" w:eastAsia="zh-CN" w:bidi="ar"/>
        </w:rPr>
        <w:t>的标代理单位选择，对此我单位郑重承诺如下：</w:t>
      </w:r>
    </w:p>
    <w:p w14:paraId="49C78E6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我单位三年内未因不良行为被相关行政部门通报或在市行政服务中心有不良行为记录，提交的相关信息均真实有效，提交的材料无任何伪造、虚假成份，材料所述内容均为本单位真实拥有。若提供虚假或不完整的资料造成的一切后果由我单位自行承担。</w:t>
      </w:r>
    </w:p>
    <w:p w14:paraId="103B6448">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二、我单位在参加莆田城市园林发展集团有限公司招标采购网项目投标过程中将严格遵守有关法律、法规和各类规范性文件要求，做到诚信守法。</w:t>
      </w:r>
    </w:p>
    <w:p w14:paraId="51C53A16">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三、我单位信息若有变更，将如实在莆田城市园林发展集团有限公司招标采购网站上传更新，否则一切后果由我单位自行承担。</w:t>
      </w:r>
    </w:p>
    <w:p w14:paraId="54A1EA92">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四、若我单位被选择为该项目招标代理单位，将按照选择招标代理单位公告的内容与贵单位签署招标代理合同，并认真履行合同的相关内容。                        </w:t>
      </w:r>
    </w:p>
    <w:p w14:paraId="65C8AEA3">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626"/>
        <w:jc w:val="both"/>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                   </w:t>
      </w:r>
    </w:p>
    <w:p w14:paraId="12FA55AF">
      <w:pPr>
        <w:keepNext w:val="0"/>
        <w:keepLines w:val="0"/>
        <w:widowControl/>
        <w:suppressLineNumbers w:val="0"/>
        <w:pBdr>
          <w:top w:val="none" w:color="auto" w:sz="0" w:space="0"/>
          <w:left w:val="none" w:color="auto" w:sz="0" w:space="0"/>
          <w:bottom w:val="none" w:color="auto" w:sz="0" w:space="0"/>
          <w:right w:val="none" w:color="auto" w:sz="0" w:space="0"/>
        </w:pBdr>
        <w:wordWrap/>
        <w:topLinePunct/>
        <w:spacing w:before="0" w:beforeAutospacing="0" w:after="0" w:afterAutospacing="0" w:line="480" w:lineRule="auto"/>
        <w:ind w:left="0" w:right="0" w:firstLine="5321"/>
        <w:jc w:val="right"/>
        <w:rPr>
          <w:rFonts w:hint="eastAsia" w:ascii="仿宋" w:hAnsi="仿宋" w:eastAsia="仿宋" w:cs="宋体"/>
          <w:color w:val="auto"/>
          <w:kern w:val="0"/>
          <w:sz w:val="28"/>
          <w:szCs w:val="28"/>
          <w:highlight w:val="none"/>
          <w:shd w:val="clear" w:color="auto" w:fill="FFFFFF"/>
          <w:lang w:val="en-US" w:eastAsia="zh-CN" w:bidi="ar"/>
        </w:rPr>
      </w:pPr>
      <w:r>
        <w:rPr>
          <w:rFonts w:hint="eastAsia" w:ascii="仿宋" w:hAnsi="仿宋" w:eastAsia="仿宋" w:cs="宋体"/>
          <w:color w:val="auto"/>
          <w:kern w:val="0"/>
          <w:sz w:val="28"/>
          <w:szCs w:val="28"/>
          <w:highlight w:val="none"/>
          <w:shd w:val="clear" w:color="auto" w:fill="FFFFFF"/>
          <w:lang w:val="en-US" w:eastAsia="zh-CN" w:bidi="ar"/>
        </w:rPr>
        <w:t>（单位公章）</w:t>
      </w:r>
    </w:p>
    <w:p w14:paraId="1600C8CC">
      <w:pPr>
        <w:jc w:val="right"/>
        <w:rPr>
          <w:rFonts w:ascii="仿宋_GB2312" w:hAnsi="仿宋_GB2312" w:eastAsia="仿宋_GB2312" w:cs="仿宋_GB2312"/>
          <w:color w:val="auto"/>
          <w:sz w:val="28"/>
          <w:szCs w:val="28"/>
        </w:rPr>
      </w:pPr>
      <w:r>
        <w:rPr>
          <w:rFonts w:hint="eastAsia" w:ascii="仿宋" w:hAnsi="仿宋" w:eastAsia="仿宋" w:cs="宋体"/>
          <w:color w:val="auto"/>
          <w:kern w:val="0"/>
          <w:sz w:val="28"/>
          <w:szCs w:val="28"/>
          <w:highlight w:val="none"/>
          <w:shd w:val="clear" w:color="auto" w:fill="FFFFFF"/>
          <w:lang w:val="en-US" w:eastAsia="zh-CN" w:bidi="ar"/>
        </w:rPr>
        <w:t>     年    月    日</w:t>
      </w:r>
    </w:p>
    <w:p w14:paraId="7C2820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CE7DE4"/>
    <w:multiLevelType w:val="singleLevel"/>
    <w:tmpl w:val="47CE7DE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0ZTFjMDJhMmJiNmRhNGNiN2JhZTJhMTliOWUzNWMifQ=="/>
  </w:docVars>
  <w:rsids>
    <w:rsidRoot w:val="03DC5F2B"/>
    <w:rsid w:val="03BA3437"/>
    <w:rsid w:val="03DC5F2B"/>
    <w:rsid w:val="119C5D73"/>
    <w:rsid w:val="169D32B6"/>
    <w:rsid w:val="17657911"/>
    <w:rsid w:val="1BAA2C27"/>
    <w:rsid w:val="292D7C70"/>
    <w:rsid w:val="3FCE1750"/>
    <w:rsid w:val="4511547C"/>
    <w:rsid w:val="4A7A5C84"/>
    <w:rsid w:val="4C2D1994"/>
    <w:rsid w:val="4FE80ACC"/>
    <w:rsid w:val="677F3DD3"/>
    <w:rsid w:val="6DD84DC2"/>
    <w:rsid w:val="70551550"/>
    <w:rsid w:val="73B6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99"/>
    <w:pPr>
      <w:keepLines/>
      <w:ind w:firstLine="0" w:firstLineChars="0"/>
      <w:outlineLvl w:val="2"/>
    </w:pPr>
    <w:rPr>
      <w:rFonts w:hAnsi="Times New Roman" w:cs="Times New Roman"/>
      <w:b/>
      <w:bCs/>
      <w:sz w:val="32"/>
      <w:szCs w:val="32"/>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Indent"/>
    <w:basedOn w:val="1"/>
    <w:next w:val="1"/>
    <w:autoRedefine/>
    <w:unhideWhenUsed/>
    <w:qFormat/>
    <w:uiPriority w:val="99"/>
    <w:pPr>
      <w:ind w:firstLine="560" w:firstLineChars="200"/>
    </w:pPr>
    <w:rPr>
      <w:rFonts w:ascii="宋体" w:hAnsi="宋体"/>
      <w:sz w:val="28"/>
      <w:szCs w:val="28"/>
    </w:rPr>
  </w:style>
  <w:style w:type="paragraph" w:styleId="4">
    <w:name w:val="Body Text First Indent 2"/>
    <w:basedOn w:val="3"/>
    <w:next w:val="5"/>
    <w:unhideWhenUsed/>
    <w:qFormat/>
    <w:uiPriority w:val="99"/>
    <w:pPr>
      <w:ind w:firstLine="420" w:firstLineChars="200"/>
    </w:pPr>
  </w:style>
  <w:style w:type="paragraph" w:customStyle="1" w:styleId="5">
    <w:name w:val="样式 标题 3 + (中文) 黑体 小四 非加粗 段前: 7.8 磅 段后: 0 磅 行距: 固定值 20 磅"/>
    <w:basedOn w:val="2"/>
    <w:autoRedefine/>
    <w:qFormat/>
    <w:uiPriority w:val="99"/>
    <w:pPr>
      <w:spacing w:before="0" w:beforeLines="0" w:after="0" w:afterLines="0" w:line="400" w:lineRule="exact"/>
    </w:pPr>
    <w:rPr>
      <w:rFonts w:eastAsia="黑体" w:cs="宋体"/>
      <w:bCs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385</Characters>
  <Lines>0</Lines>
  <Paragraphs>0</Paragraphs>
  <TotalTime>0</TotalTime>
  <ScaleCrop>false</ScaleCrop>
  <LinksUpToDate>false</LinksUpToDate>
  <CharactersWithSpaces>441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2023-03-02T02:25:00Z</dcterms:created>
  <dc:creator>CherryTuan</dc:creator>
  <cp:lastModifiedBy>林纾</cp:lastModifiedBy>
  <dcterms:modified xsi:type="dcterms:W3CDTF">2025-09-02T02:54:03Z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E104125FFE514C578BFD9E5C0B43BCB4</vt:lpwstr>
  </property>
  <property fmtid="{D5CDD505-2E9C-101B-9397-08002B2CF9AE}" pid="4" name="KSOTemplateDocerSaveRecord">
    <vt:lpwstr>eyJoZGlkIjoiYmE0YjIwZTk2OWQ3NWYxYjc3MTNkYmQyNDQ2MjhiMWUiLCJ1c2VySWQiOiI1Njc4NzMxODcifQ==</vt:lpwstr>
  </property>
</Properties>
</file>